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A005" w14:textId="77777777" w:rsidR="006D751C" w:rsidRPr="006D751C" w:rsidRDefault="006D751C" w:rsidP="006D751C">
      <w:pPr>
        <w:spacing w:after="0"/>
        <w:jc w:val="center"/>
        <w:rPr>
          <w:sz w:val="28"/>
          <w:szCs w:val="28"/>
        </w:rPr>
      </w:pPr>
      <w:r w:rsidRPr="006D751C">
        <w:rPr>
          <w:sz w:val="28"/>
          <w:szCs w:val="28"/>
        </w:rPr>
        <w:t>PRZEDMIOTOWE ZASADY  OCENIANIA</w:t>
      </w:r>
    </w:p>
    <w:p w14:paraId="0A61BD2E" w14:textId="77777777" w:rsidR="006D751C" w:rsidRPr="006D751C" w:rsidRDefault="006D751C" w:rsidP="006D751C">
      <w:pPr>
        <w:spacing w:after="0"/>
        <w:jc w:val="center"/>
        <w:rPr>
          <w:sz w:val="28"/>
          <w:szCs w:val="28"/>
        </w:rPr>
      </w:pPr>
      <w:r w:rsidRPr="006D751C">
        <w:rPr>
          <w:sz w:val="28"/>
          <w:szCs w:val="28"/>
        </w:rPr>
        <w:t>W KLASACH I-III</w:t>
      </w:r>
    </w:p>
    <w:p w14:paraId="62A34D9F" w14:textId="77777777" w:rsidR="006D751C" w:rsidRPr="006D751C" w:rsidRDefault="006D751C" w:rsidP="006D751C">
      <w:pPr>
        <w:spacing w:after="0"/>
        <w:jc w:val="center"/>
        <w:rPr>
          <w:sz w:val="28"/>
          <w:szCs w:val="28"/>
        </w:rPr>
      </w:pPr>
      <w:r w:rsidRPr="006D751C">
        <w:rPr>
          <w:sz w:val="28"/>
          <w:szCs w:val="28"/>
        </w:rPr>
        <w:t>W SZKOLE PODSTAWOWEJ NR 5 W ŻNINIE</w:t>
      </w:r>
    </w:p>
    <w:p w14:paraId="2DE5CAA5" w14:textId="77777777" w:rsidR="006D751C" w:rsidRPr="006D751C" w:rsidRDefault="006D751C" w:rsidP="006D751C">
      <w:pPr>
        <w:spacing w:after="0"/>
        <w:jc w:val="center"/>
        <w:rPr>
          <w:sz w:val="28"/>
          <w:szCs w:val="28"/>
        </w:rPr>
      </w:pPr>
      <w:r w:rsidRPr="006D751C">
        <w:rPr>
          <w:sz w:val="28"/>
          <w:szCs w:val="28"/>
        </w:rPr>
        <w:t>ROK SZKOLNY 2020/2021</w:t>
      </w:r>
    </w:p>
    <w:p w14:paraId="639BD569" w14:textId="77777777" w:rsidR="006D751C" w:rsidRDefault="006D751C" w:rsidP="006D751C">
      <w:r>
        <w:t xml:space="preserve">                             </w:t>
      </w:r>
    </w:p>
    <w:p w14:paraId="6C570332" w14:textId="77777777" w:rsidR="006D751C" w:rsidRDefault="006D751C" w:rsidP="006D751C">
      <w:r>
        <w:t>1. W klasach I-III obowiązuje ocena opisowa z postępów edukacyjnych i zachowania. Jest ona zgodna z Rozporządzeniem Ministra Edukacji Narodowej z 22.02.2019 r. w sprawie szczegółowych warunków i sposobu oceniania, klasyfikowania i promowania uczniów i słuchaczy w szkołach publicznych.</w:t>
      </w:r>
    </w:p>
    <w:p w14:paraId="61227E23" w14:textId="77777777" w:rsidR="006D751C" w:rsidRDefault="006D751C" w:rsidP="006D751C">
      <w:r>
        <w:t>2. Przedmiotem oceny są:</w:t>
      </w:r>
    </w:p>
    <w:p w14:paraId="034DF0FE" w14:textId="77777777" w:rsidR="006D751C" w:rsidRDefault="006D751C" w:rsidP="006D751C">
      <w:r>
        <w:t>-</w:t>
      </w:r>
      <w:r>
        <w:tab/>
        <w:t>wiadomości (wiedza),</w:t>
      </w:r>
    </w:p>
    <w:p w14:paraId="6022DF71" w14:textId="77777777" w:rsidR="006D751C" w:rsidRDefault="006D751C" w:rsidP="006D751C">
      <w:r>
        <w:t>-</w:t>
      </w:r>
      <w:r>
        <w:tab/>
        <w:t>umiejętności,</w:t>
      </w:r>
    </w:p>
    <w:p w14:paraId="34E2E179" w14:textId="77777777" w:rsidR="006D751C" w:rsidRDefault="006D751C" w:rsidP="006D751C">
      <w:r>
        <w:t>-</w:t>
      </w:r>
      <w:r>
        <w:tab/>
        <w:t>wysiłek  ucznia.</w:t>
      </w:r>
    </w:p>
    <w:p w14:paraId="7EF0AD41" w14:textId="77777777" w:rsidR="006D751C" w:rsidRDefault="006D751C" w:rsidP="006D751C">
      <w:r>
        <w:t>3. Postępy bieżące odnotowuje się w formie wyrażeń oznaczonych cyfrą:</w:t>
      </w:r>
    </w:p>
    <w:p w14:paraId="72338FB2" w14:textId="77777777" w:rsidR="006D751C" w:rsidRDefault="006D751C" w:rsidP="006D751C">
      <w:r>
        <w:t>6 – ocena celująca</w:t>
      </w:r>
    </w:p>
    <w:p w14:paraId="3F1C8DE2" w14:textId="77777777" w:rsidR="006D751C" w:rsidRDefault="006D751C" w:rsidP="006D751C">
      <w:r>
        <w:t xml:space="preserve">         Uczeń spełnia wszystkie wymagania wynikające z podstawy programowej, wykazał się bardzo dużą aktywnością twórczą, biegle posługuje się zdobytymi wiadomościami w rozwiązywaniu problemów teoretycznych lub praktycznych, posiadaną wiedzę i umiejętności wykorzystuje w sposób kreatywny, wykazuje się samodzielnością i twórczo rozwija własne uzdolnienia. </w:t>
      </w:r>
    </w:p>
    <w:p w14:paraId="457BF86F" w14:textId="77777777" w:rsidR="006D751C" w:rsidRDefault="006D751C" w:rsidP="006D751C">
      <w:r>
        <w:t>5 – ocena bardzo dobra</w:t>
      </w:r>
    </w:p>
    <w:p w14:paraId="3FF6924A" w14:textId="77777777" w:rsidR="006D751C" w:rsidRDefault="006D751C" w:rsidP="006D751C">
      <w:r>
        <w:t xml:space="preserve">         Uczeń spełnia większość wymagań stawianych przez program w danej klasie, sprawnie posługuje się zdobytymi wiadomościami, rozwiązuje samodzielnie problemy teoretyczne i praktyczne, potrafi stosować posiadaną wiedzę do rozwiązywania problemów w nowych sytuacjach, wykazuje własną inwencję. Uczeń osiąga doskonałe wyniki, </w:t>
      </w:r>
    </w:p>
    <w:p w14:paraId="71570429" w14:textId="77777777" w:rsidR="006D751C" w:rsidRDefault="006D751C" w:rsidP="006D751C">
      <w:r>
        <w:t>w pełni przyswoił wiadomości i umiejętności objęte programem nauczania. Biegle korzysta ze zdobytych wiadomości w różnych sytuacjach, proponuje śmiałe, odważne i twórcze rozwiązania problemów i zadań.</w:t>
      </w:r>
    </w:p>
    <w:p w14:paraId="32478C96" w14:textId="77777777" w:rsidR="006D751C" w:rsidRDefault="006D751C" w:rsidP="006D751C">
      <w:r>
        <w:t>4 – ocena dobra</w:t>
      </w:r>
    </w:p>
    <w:p w14:paraId="7DE91B59" w14:textId="77777777" w:rsidR="006D751C" w:rsidRDefault="006D751C" w:rsidP="006D751C">
      <w:r>
        <w:t xml:space="preserve">         Uczeń spełnia minimum połowę wymagań programowych, opanował wiadomości stawiane przez program, poprawnie stosuje wiadomości, rozwiązuje samodzielnie typowe zadania teoretyczne i praktyczne. Uczeń pracuje samodzielnie, sprawnie korzysta ze zdobytych wiadomości w typowych sytuacjach, rozwiązuje w praktyce typowe zadania i problemy, a wskazane błędy potrafi poprawić.</w:t>
      </w:r>
    </w:p>
    <w:p w14:paraId="72CB22C2" w14:textId="77777777" w:rsidR="006D751C" w:rsidRDefault="006D751C" w:rsidP="006D751C">
      <w:r>
        <w:t>3 – ocena dostateczna</w:t>
      </w:r>
    </w:p>
    <w:p w14:paraId="76016F60" w14:textId="77777777" w:rsidR="006D751C" w:rsidRDefault="006D751C" w:rsidP="006D751C">
      <w:r>
        <w:t xml:space="preserve">        Uczeń spełnia minimalne wymagania programowe, osiągnął to przy pomocy nauczyciela. Uczeń stosuje zdobyte wiadomości i zazwyczaj samodzielnie rozwiązuje zadania o średnim poziomie trudności. Przy trudniejszych wymaga pomocy nauczyciela.</w:t>
      </w:r>
    </w:p>
    <w:p w14:paraId="301A9C4E" w14:textId="77777777" w:rsidR="006D751C" w:rsidRDefault="006D751C" w:rsidP="006D751C">
      <w:r>
        <w:t xml:space="preserve">       2 – ocena dopuszczająca</w:t>
      </w:r>
    </w:p>
    <w:p w14:paraId="07EB1B81" w14:textId="77777777" w:rsidR="006D751C" w:rsidRDefault="006D751C" w:rsidP="006D751C">
      <w:r>
        <w:lastRenderedPageBreak/>
        <w:t xml:space="preserve">       Uczeń przyswoił część wiadomości i zdobył niektóre umiejętności objęte programem nauczania oraz stara się je zastosować w typowych sytuacjach. Samodzielnie wykonuje tylko zadania o niewielkim stopniu trudności. Wymaga częstej pomocy i dodatkowych wskazówek nauczyciela.</w:t>
      </w:r>
    </w:p>
    <w:p w14:paraId="618ADC0F" w14:textId="77777777" w:rsidR="006D751C" w:rsidRDefault="006D751C" w:rsidP="006D751C"/>
    <w:p w14:paraId="27290E22" w14:textId="77777777" w:rsidR="006D751C" w:rsidRDefault="006D751C" w:rsidP="006D751C">
      <w:r>
        <w:t>1 – ocena niedostateczna</w:t>
      </w:r>
    </w:p>
    <w:p w14:paraId="6D0FEA4B" w14:textId="77777777" w:rsidR="006D751C" w:rsidRDefault="006D751C" w:rsidP="006D751C">
      <w:r>
        <w:t xml:space="preserve">     Uczeń nie spełnia minimalnych  wymagań programowych nawet przy pomocy nauczyciela. Ma duże problemy z przyswajaniem wiedzy i umiejętności. Nie pracuje samodzielnie. Wymaga stałego wsparcia i pomocy ze strony nauczyciela.</w:t>
      </w:r>
    </w:p>
    <w:p w14:paraId="169C2514" w14:textId="77777777" w:rsidR="006D751C" w:rsidRDefault="006D751C" w:rsidP="006D751C">
      <w:r>
        <w:t xml:space="preserve">4. Oceniając bieżące postępy ucznia w formie wyrażeń cyfrowych dopuszczalne jest stosowanie „+” i „ – „  . </w:t>
      </w:r>
    </w:p>
    <w:p w14:paraId="7F471E0B" w14:textId="77777777" w:rsidR="006D751C" w:rsidRDefault="006D751C" w:rsidP="006D751C">
      <w:r>
        <w:t xml:space="preserve">5. W ocenianiu bieżącym możliwe są pewne odmienności wynikające ze specyfiki przedmiotu, indywidualnych koncepcji nauczyciela jak i potrzeb danego oddziału pod warunkiem przestrzegania ogólnych przepisów Szkolnego Systemu Oceniania (znaczki, symbole itp.) </w:t>
      </w:r>
    </w:p>
    <w:p w14:paraId="66588B86" w14:textId="77777777" w:rsidR="006D751C" w:rsidRDefault="006D751C" w:rsidP="006D751C">
      <w:r>
        <w:t>6. Ocena klasyfikacyjna śródroczna i końcowo roczna  oraz ocena z zachowania jest ocena opisową.</w:t>
      </w:r>
    </w:p>
    <w:p w14:paraId="6DED7383" w14:textId="77777777" w:rsidR="006D751C" w:rsidRDefault="006D751C" w:rsidP="006D751C">
      <w:r>
        <w:t>7. Metodami wykorzystywanymi w opracowaniu oceny opisowej są: obserwacja , analiza prac pisemnych i ustnych , testów sprawdzających , prac plastycznych , zeszytów pracy ucznia oraz rozmowa z rodzicami lub opiekunami .</w:t>
      </w:r>
    </w:p>
    <w:p w14:paraId="49754EA4" w14:textId="77777777" w:rsidR="006D751C" w:rsidRDefault="006D751C" w:rsidP="006D751C">
      <w:r>
        <w:t>8. Rodzice w miarę potrzeb mają możliwość kontaktowania się z wychowawcą każdego dnia po zajęciach szkolnych . Oprócz tego cztery razy w roku w  szkole organizowane są klasowe spotkania z rodzicami , na których poruszane są sprawy dydaktyczne i wychowawcze klasy . W razie konieczności dopuszcza się możliwość zwołania dodatkowych ogólnych spotkań z rodzicami .</w:t>
      </w:r>
    </w:p>
    <w:p w14:paraId="3456D2B4" w14:textId="77777777" w:rsidR="006D751C" w:rsidRDefault="006D751C" w:rsidP="006D751C">
      <w:r>
        <w:t>9. Treści programowe podzielono na dwa poziomy:</w:t>
      </w:r>
    </w:p>
    <w:p w14:paraId="01DE172A" w14:textId="77777777" w:rsidR="006D751C" w:rsidRDefault="006D751C" w:rsidP="006D751C">
      <w:r>
        <w:t>-</w:t>
      </w:r>
      <w:r>
        <w:tab/>
        <w:t>podstawowy (P),</w:t>
      </w:r>
    </w:p>
    <w:p w14:paraId="402B5C95" w14:textId="77777777" w:rsidR="006D751C" w:rsidRDefault="006D751C" w:rsidP="006D751C">
      <w:r>
        <w:t>-</w:t>
      </w:r>
      <w:r>
        <w:tab/>
        <w:t>ponadpodstawowy (PP).</w:t>
      </w:r>
    </w:p>
    <w:p w14:paraId="5A8B8E0E" w14:textId="77777777" w:rsidR="006D751C" w:rsidRDefault="006D751C" w:rsidP="006D751C">
      <w:r>
        <w:t>Opanowanie w 50% treści podstawowych kwalifikuje ucznia do kontynuowania nauki w klasie programowo wyższej.</w:t>
      </w:r>
    </w:p>
    <w:p w14:paraId="36D59C55" w14:textId="77777777" w:rsidR="006D751C" w:rsidRDefault="006D751C" w:rsidP="006D751C">
      <w:r>
        <w:t>10. Na miesiąc przed klasyfikacyjnym posiedzeniem rady pedagogicznej nauczyciel informuje rodziców o brakach dziecka w opanowaniu materiału uniemożliwiających kontynuowanie nauki w klasie programowo wyższej. Podaje treści wymagań , które dziecko powinno opanować , aby otrzymać promocję do następnej klasy.</w:t>
      </w:r>
    </w:p>
    <w:p w14:paraId="3BDB3C46" w14:textId="77777777" w:rsidR="006D751C" w:rsidRDefault="006D751C" w:rsidP="006D751C">
      <w:r>
        <w:t xml:space="preserve">11. Praca na zajęciach jest indywidualizowana i dostosowana do możliwości uczniów.  </w:t>
      </w:r>
    </w:p>
    <w:p w14:paraId="64A429A3" w14:textId="77777777" w:rsidR="006D751C" w:rsidRDefault="006D751C" w:rsidP="006D751C"/>
    <w:p w14:paraId="08DE34C0" w14:textId="77777777" w:rsidR="006D751C" w:rsidRDefault="006D751C" w:rsidP="006D751C">
      <w:pPr>
        <w:jc w:val="center"/>
      </w:pPr>
    </w:p>
    <w:p w14:paraId="4F9A57C1" w14:textId="77777777" w:rsidR="006D751C" w:rsidRDefault="006D751C" w:rsidP="006D751C">
      <w:pPr>
        <w:jc w:val="center"/>
      </w:pPr>
    </w:p>
    <w:p w14:paraId="6F25752E" w14:textId="77777777" w:rsidR="006D751C" w:rsidRDefault="006D751C" w:rsidP="006D751C">
      <w:pPr>
        <w:jc w:val="center"/>
      </w:pPr>
    </w:p>
    <w:p w14:paraId="0B0D5F66" w14:textId="77777777" w:rsidR="006D751C" w:rsidRDefault="006D751C" w:rsidP="006D751C">
      <w:pPr>
        <w:jc w:val="center"/>
      </w:pPr>
    </w:p>
    <w:p w14:paraId="1B117EEF" w14:textId="77777777" w:rsidR="006D751C" w:rsidRDefault="006D751C" w:rsidP="006D751C">
      <w:pPr>
        <w:jc w:val="center"/>
      </w:pPr>
    </w:p>
    <w:p w14:paraId="093F571E" w14:textId="77777777" w:rsidR="006D751C" w:rsidRDefault="006D751C" w:rsidP="006D751C">
      <w:pPr>
        <w:jc w:val="center"/>
      </w:pPr>
      <w:r>
        <w:lastRenderedPageBreak/>
        <w:t>ANEKS</w:t>
      </w:r>
    </w:p>
    <w:p w14:paraId="5DFDC787" w14:textId="77777777" w:rsidR="006D751C" w:rsidRDefault="006D751C" w:rsidP="006D751C">
      <w:pPr>
        <w:jc w:val="center"/>
      </w:pPr>
      <w:r>
        <w:t>PRZEDMIOTOWE ZASADY OCENIANIA W CZASIE NAUCZANIA ZDALNEGO</w:t>
      </w:r>
    </w:p>
    <w:p w14:paraId="6BDC77A2" w14:textId="77777777" w:rsidR="006D751C" w:rsidRDefault="006D751C" w:rsidP="006D751C">
      <w:pPr>
        <w:jc w:val="center"/>
      </w:pPr>
      <w:r>
        <w:t>KLASY I - III</w:t>
      </w:r>
    </w:p>
    <w:p w14:paraId="03E669C8" w14:textId="77777777" w:rsidR="006D751C" w:rsidRDefault="006D751C" w:rsidP="006D751C">
      <w:pPr>
        <w:jc w:val="center"/>
      </w:pPr>
      <w:r>
        <w:t>rok szk. 2020/2021</w:t>
      </w:r>
    </w:p>
    <w:p w14:paraId="3974CEBC" w14:textId="77777777" w:rsidR="006D751C" w:rsidRDefault="006D751C" w:rsidP="006D751C"/>
    <w:p w14:paraId="512BDB29" w14:textId="77777777" w:rsidR="006D751C" w:rsidRDefault="006D751C" w:rsidP="006D751C">
      <w:r>
        <w:t xml:space="preserve">1. Sposoby przesyłania materiałów do nauczania: </w:t>
      </w:r>
    </w:p>
    <w:p w14:paraId="1A839E12" w14:textId="77777777" w:rsidR="006D751C" w:rsidRDefault="006D751C" w:rsidP="006D751C">
      <w:r>
        <w:t>• Materiały do nauczania są przesyłane w wiadomościach na e-dzienniku oraz w zakładce „zadania domowe”.</w:t>
      </w:r>
    </w:p>
    <w:p w14:paraId="4653DAC7" w14:textId="77777777" w:rsidR="006D751C" w:rsidRDefault="006D751C" w:rsidP="006D751C">
      <w:r>
        <w:t>2. Formy aktywności(rodzaje zadań):</w:t>
      </w:r>
    </w:p>
    <w:p w14:paraId="19FCCDA7" w14:textId="77777777" w:rsidR="006D751C" w:rsidRDefault="006D751C" w:rsidP="006D751C">
      <w:r>
        <w:t xml:space="preserve">• Stosuje się podręczniki, karty pracy, zeszyty przedmiotowe, karty pracy przygotowane przez nauczyciela, platformy edukacyjne np. e-podręczniki, zasoby edukacyjne wybranych stron internetowych np. </w:t>
      </w:r>
      <w:proofErr w:type="spellStart"/>
      <w:r>
        <w:t>eduelo</w:t>
      </w:r>
      <w:proofErr w:type="spellEnd"/>
      <w:r>
        <w:t xml:space="preserve">, </w:t>
      </w:r>
      <w:proofErr w:type="spellStart"/>
      <w:r>
        <w:t>matzoo</w:t>
      </w:r>
      <w:proofErr w:type="spellEnd"/>
      <w:r>
        <w:t xml:space="preserve">, tabliczka mnożenia, </w:t>
      </w:r>
      <w:proofErr w:type="spellStart"/>
      <w:r>
        <w:t>dyktandanet</w:t>
      </w:r>
      <w:proofErr w:type="spellEnd"/>
      <w:r>
        <w:t xml:space="preserve">, słuchowiska, nagrania baśni, piosenek, tekstów czytanek, </w:t>
      </w:r>
      <w:proofErr w:type="spellStart"/>
      <w:r>
        <w:t>scriny</w:t>
      </w:r>
      <w:proofErr w:type="spellEnd"/>
      <w:r>
        <w:t xml:space="preserve"> </w:t>
      </w:r>
      <w:proofErr w:type="spellStart"/>
      <w:r>
        <w:t>multibuka</w:t>
      </w:r>
      <w:proofErr w:type="spellEnd"/>
      <w:r>
        <w:t>.</w:t>
      </w:r>
    </w:p>
    <w:p w14:paraId="126A2C7A" w14:textId="77777777" w:rsidR="006D751C" w:rsidRDefault="006D751C" w:rsidP="006D751C">
      <w:r>
        <w:t>• Dopuszcza się możliwość prowadzenia konsultacji za pośrednictwem platformy  internetowej TEAMS</w:t>
      </w:r>
    </w:p>
    <w:p w14:paraId="0E390FA0" w14:textId="77777777" w:rsidR="006D751C" w:rsidRDefault="006D751C" w:rsidP="006D751C">
      <w:r>
        <w:t xml:space="preserve">3. Kryteria ocen pozostają zgodne z Przedmiotowymi Zasadami Oceniania. Dopuszcza się ocenianie zdobytych przez uczniów wiadomości, umiejętności i nawyków poprzez wysyłanie zdjęć, </w:t>
      </w:r>
      <w:proofErr w:type="spellStart"/>
      <w:r>
        <w:t>scanów</w:t>
      </w:r>
      <w:proofErr w:type="spellEnd"/>
      <w:r>
        <w:t xml:space="preserve"> lub załączników w e-dzienniku wykonanych przez uczniów zadań.</w:t>
      </w:r>
    </w:p>
    <w:p w14:paraId="3E1935A8" w14:textId="77777777" w:rsidR="006D751C" w:rsidRDefault="006D751C" w:rsidP="006D751C">
      <w:r>
        <w:t>4. Sposoby informowania o postępach i brakach, możliwości poprawy:</w:t>
      </w:r>
    </w:p>
    <w:p w14:paraId="682C4146" w14:textId="77777777" w:rsidR="006D751C" w:rsidRDefault="006D751C" w:rsidP="006D751C">
      <w:r>
        <w:t>• Dopuszcza się możliwość  informowania  o postępach i brakach oraz  możliwościach poprawy za pośrednictwem  e-dziennika, poczty elektronicznej, platformy internetowej TEAMS lub telefonicznie. .</w:t>
      </w:r>
    </w:p>
    <w:p w14:paraId="04D11311" w14:textId="77777777" w:rsidR="006D751C" w:rsidRDefault="006D751C" w:rsidP="006D751C">
      <w:r>
        <w:t>5. Uwzględnianie indywidualnych potrzeb uczniów:</w:t>
      </w:r>
    </w:p>
    <w:p w14:paraId="63D53795" w14:textId="77777777" w:rsidR="006D751C" w:rsidRDefault="006D751C" w:rsidP="006D751C">
      <w:r>
        <w:t xml:space="preserve">• Przekazywanie dodatkowych zadań dla chętnych uczniów mających na celu utrwalanie zdobytych wiadomości i umiejętności </w:t>
      </w:r>
    </w:p>
    <w:p w14:paraId="05C2491E" w14:textId="77777777" w:rsidR="00126BFB" w:rsidRDefault="006D751C" w:rsidP="006D751C">
      <w:r>
        <w:t>• Indywidualne informacje zwrotne na temat postępów uczniów w formie elektronicznej.</w:t>
      </w:r>
    </w:p>
    <w:sectPr w:rsidR="0012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1C"/>
    <w:rsid w:val="00126BFB"/>
    <w:rsid w:val="006D751C"/>
    <w:rsid w:val="00F2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42AF"/>
  <w15:chartTrackingRefBased/>
  <w15:docId w15:val="{DD20989E-494C-4EDA-8651-250D48F4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bkloniecka@gmail.com</cp:lastModifiedBy>
  <cp:revision>2</cp:revision>
  <dcterms:created xsi:type="dcterms:W3CDTF">2020-09-21T17:47:00Z</dcterms:created>
  <dcterms:modified xsi:type="dcterms:W3CDTF">2020-09-21T17:47:00Z</dcterms:modified>
</cp:coreProperties>
</file>